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0CF" w:rsidRPr="000C522B" w:rsidRDefault="001030CF" w:rsidP="001030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22B">
        <w:rPr>
          <w:rFonts w:ascii="Times New Roman" w:hAnsi="Times New Roman" w:cs="Times New Roman"/>
          <w:b/>
          <w:sz w:val="28"/>
          <w:szCs w:val="28"/>
        </w:rPr>
        <w:t>Семинар учителей математики. Тема: Математическая грамотность обучающихся как компонент  функциональной грамотности. Применение ЦОС для проведения уроков математики.</w:t>
      </w:r>
      <w:r>
        <w:rPr>
          <w:rFonts w:ascii="Times New Roman" w:hAnsi="Times New Roman" w:cs="Times New Roman"/>
          <w:b/>
          <w:sz w:val="28"/>
          <w:szCs w:val="28"/>
        </w:rPr>
        <w:t xml:space="preserve"> 07.04.2022</w:t>
      </w:r>
    </w:p>
    <w:p w:rsidR="001030CF" w:rsidRPr="000C522B" w:rsidRDefault="001030CF" w:rsidP="001030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30CF" w:rsidRPr="000C522B" w:rsidRDefault="001030CF" w:rsidP="00103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В данном семинаре выступали учителя МОУ Казановская СОШ (школа – куратор проекта «500+»). В качестве слушателя присутствовали представители всех шко</w:t>
      </w:r>
      <w:proofErr w:type="gramStart"/>
      <w:r w:rsidRPr="000C522B">
        <w:rPr>
          <w:rFonts w:ascii="Times New Roman" w:hAnsi="Times New Roman" w:cs="Times New Roman"/>
          <w:sz w:val="28"/>
          <w:szCs w:val="28"/>
        </w:rPr>
        <w:t>л-</w:t>
      </w:r>
      <w:proofErr w:type="gramEnd"/>
      <w:r w:rsidRPr="000C522B">
        <w:rPr>
          <w:rFonts w:ascii="Times New Roman" w:hAnsi="Times New Roman" w:cs="Times New Roman"/>
          <w:sz w:val="28"/>
          <w:szCs w:val="28"/>
        </w:rPr>
        <w:t xml:space="preserve"> участниц  проекта «500+».</w:t>
      </w:r>
    </w:p>
    <w:p w:rsidR="001030CF" w:rsidRPr="000C522B" w:rsidRDefault="001030CF" w:rsidP="001030C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 xml:space="preserve">Математическая грамотность обучающихся, значимость функциональной грамотности, использование банка заданий по функциональной грамотности. </w:t>
      </w:r>
    </w:p>
    <w:p w:rsidR="001030CF" w:rsidRPr="000C522B" w:rsidRDefault="001030CF" w:rsidP="00103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Проблемы: неумение переформулировать задания, выделять главное, часто обучающиеся не анализируют ответы.</w:t>
      </w:r>
    </w:p>
    <w:p w:rsidR="001030CF" w:rsidRPr="000C522B" w:rsidRDefault="001030CF" w:rsidP="001030C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22B">
        <w:rPr>
          <w:rFonts w:ascii="Times New Roman" w:hAnsi="Times New Roman" w:cs="Times New Roman"/>
          <w:sz w:val="28"/>
          <w:szCs w:val="28"/>
        </w:rPr>
        <w:t>Применение ЦОС для проведения уроков математики. Представлен опыт применения оборудования на уроках в 5 классе, работа по использованию банка оценки функциональной грамотности.</w:t>
      </w:r>
    </w:p>
    <w:p w:rsidR="001030CF" w:rsidRPr="000C522B" w:rsidRDefault="001030CF" w:rsidP="001030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939" w:rsidRDefault="001B6939"/>
    <w:sectPr w:rsidR="001B6939" w:rsidSect="00576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142E8"/>
    <w:multiLevelType w:val="hybridMultilevel"/>
    <w:tmpl w:val="880E0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30CF"/>
    <w:rsid w:val="001030CF"/>
    <w:rsid w:val="001B6939"/>
    <w:rsid w:val="004377C1"/>
    <w:rsid w:val="00D1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0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</dc:creator>
  <cp:lastModifiedBy>EGE</cp:lastModifiedBy>
  <cp:revision>2</cp:revision>
  <dcterms:created xsi:type="dcterms:W3CDTF">2022-05-29T21:47:00Z</dcterms:created>
  <dcterms:modified xsi:type="dcterms:W3CDTF">2022-05-29T21:47:00Z</dcterms:modified>
</cp:coreProperties>
</file>